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6503C254" w14:textId="2D2836AB" w:rsidR="00ED2800" w:rsidRPr="00770BF5" w:rsidRDefault="00485950" w:rsidP="001121D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5BD8A75B" w14:textId="241B9216"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Hello! Our students aged 11 to 1</w:t>
      </w:r>
      <w:r w:rsidR="008F343E">
        <w:rPr>
          <w:rFonts w:cstheme="minorHAnsi"/>
          <w:i/>
          <w:iCs/>
          <w:sz w:val="21"/>
          <w:szCs w:val="21"/>
        </w:rPr>
        <w:t>7</w:t>
      </w:r>
      <w:r w:rsidRPr="00770BF5">
        <w:rPr>
          <w:rFonts w:cstheme="minorHAnsi"/>
          <w:i/>
          <w:iCs/>
          <w:sz w:val="21"/>
          <w:szCs w:val="21"/>
        </w:rPr>
        <w:t xml:space="preserve"> are eligible for places on the Global Social Leaders World Catalyst, a virtual leadership </w:t>
      </w:r>
      <w:r w:rsidR="008F343E">
        <w:rPr>
          <w:rFonts w:cstheme="minorHAnsi"/>
          <w:i/>
          <w:iCs/>
          <w:sz w:val="21"/>
          <w:szCs w:val="21"/>
        </w:rPr>
        <w:t>programme</w:t>
      </w:r>
      <w:r w:rsidRPr="00770BF5">
        <w:rPr>
          <w:rFonts w:cstheme="minorHAnsi"/>
          <w:i/>
          <w:iCs/>
          <w:sz w:val="21"/>
          <w:szCs w:val="21"/>
        </w:rPr>
        <w:t xml:space="preserve"> from </w:t>
      </w:r>
      <w:r w:rsidR="008F343E">
        <w:rPr>
          <w:rFonts w:cstheme="minorHAnsi"/>
          <w:i/>
          <w:iCs/>
          <w:sz w:val="21"/>
          <w:szCs w:val="21"/>
        </w:rPr>
        <w:t>27</w:t>
      </w:r>
      <w:r w:rsidRPr="00770BF5">
        <w:rPr>
          <w:rFonts w:cstheme="minorHAnsi"/>
          <w:i/>
          <w:iCs/>
          <w:sz w:val="21"/>
          <w:szCs w:val="21"/>
        </w:rPr>
        <w:t>-</w:t>
      </w:r>
      <w:r w:rsidR="008F343E">
        <w:rPr>
          <w:rFonts w:cstheme="minorHAnsi"/>
          <w:i/>
          <w:iCs/>
          <w:sz w:val="21"/>
          <w:szCs w:val="21"/>
        </w:rPr>
        <w:t>29 July</w:t>
      </w:r>
      <w:r w:rsidRPr="00770BF5">
        <w:rPr>
          <w:rFonts w:cstheme="minorHAnsi"/>
          <w:i/>
          <w:iCs/>
          <w:sz w:val="21"/>
          <w:szCs w:val="21"/>
        </w:rPr>
        <w:t>.</w:t>
      </w:r>
      <w:r>
        <w:rPr>
          <w:rFonts w:cstheme="minorHAnsi"/>
          <w:i/>
          <w:iCs/>
          <w:sz w:val="21"/>
          <w:szCs w:val="21"/>
        </w:rPr>
        <w:t xml:space="preserve"> </w:t>
      </w:r>
      <w:r w:rsidR="000F7C82">
        <w:rPr>
          <w:rFonts w:cstheme="minorHAnsi"/>
          <w:i/>
          <w:iCs/>
          <w:sz w:val="21"/>
          <w:szCs w:val="21"/>
        </w:rPr>
        <w:t>V</w:t>
      </w:r>
      <w:r w:rsidRPr="00770BF5">
        <w:rPr>
          <w:rFonts w:cstheme="minorHAnsi"/>
          <w:i/>
          <w:iCs/>
          <w:sz w:val="21"/>
          <w:szCs w:val="21"/>
        </w:rPr>
        <w:t xml:space="preserve">isit </w:t>
      </w:r>
      <w:hyperlink r:id="rId11" w:history="1">
        <w:r w:rsidR="008F343E" w:rsidRPr="007E174E">
          <w:rPr>
            <w:rStyle w:val="Hyperlink"/>
            <w:rFonts w:cstheme="minorHAnsi"/>
            <w:i/>
            <w:iCs/>
            <w:sz w:val="21"/>
            <w:szCs w:val="21"/>
          </w:rPr>
          <w:t>https://bit.ly/GSLWorldCatalyst</w:t>
        </w:r>
      </w:hyperlink>
      <w:r w:rsidR="008F343E">
        <w:rPr>
          <w:rFonts w:cstheme="minorHAnsi"/>
          <w:i/>
          <w:iCs/>
          <w:sz w:val="21"/>
          <w:szCs w:val="21"/>
        </w:rPr>
        <w:t xml:space="preserve"> </w:t>
      </w:r>
    </w:p>
    <w:p w14:paraId="219944AC" w14:textId="77777777" w:rsidR="00485950" w:rsidRPr="00770BF5" w:rsidRDefault="00485950" w:rsidP="00485950">
      <w:pPr>
        <w:pStyle w:val="ListParagraph"/>
        <w:jc w:val="both"/>
        <w:rPr>
          <w:rFonts w:cstheme="minorHAnsi"/>
          <w:i/>
          <w:iCs/>
          <w:sz w:val="21"/>
          <w:szCs w:val="21"/>
        </w:rPr>
      </w:pPr>
    </w:p>
    <w:p w14:paraId="0FEC4292" w14:textId="4C8FEE97"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Hello! Don’t forget to register your child for the fantastic Global Social Leaders World Catalyst, a virtual leadership weekend from </w:t>
      </w:r>
      <w:r w:rsidR="008F343E">
        <w:rPr>
          <w:rFonts w:cstheme="minorHAnsi"/>
          <w:i/>
          <w:iCs/>
          <w:sz w:val="21"/>
          <w:szCs w:val="21"/>
        </w:rPr>
        <w:t>27</w:t>
      </w:r>
      <w:r w:rsidR="008F343E" w:rsidRPr="00770BF5">
        <w:rPr>
          <w:rFonts w:cstheme="minorHAnsi"/>
          <w:i/>
          <w:iCs/>
          <w:sz w:val="21"/>
          <w:szCs w:val="21"/>
        </w:rPr>
        <w:t>-</w:t>
      </w:r>
      <w:r w:rsidR="008F343E">
        <w:rPr>
          <w:rFonts w:cstheme="minorHAnsi"/>
          <w:i/>
          <w:iCs/>
          <w:sz w:val="21"/>
          <w:szCs w:val="21"/>
        </w:rPr>
        <w:t>29 July</w:t>
      </w:r>
      <w:r w:rsidRPr="00770BF5">
        <w:rPr>
          <w:rFonts w:cstheme="minorHAnsi"/>
          <w:i/>
          <w:iCs/>
          <w:sz w:val="21"/>
          <w:szCs w:val="21"/>
        </w:rPr>
        <w:t xml:space="preserve">. </w:t>
      </w:r>
      <w:r w:rsidR="000F7C82">
        <w:rPr>
          <w:rFonts w:cstheme="minorHAnsi"/>
          <w:i/>
          <w:iCs/>
          <w:sz w:val="21"/>
          <w:szCs w:val="21"/>
        </w:rPr>
        <w:t>V</w:t>
      </w:r>
      <w:r w:rsidRPr="00770BF5">
        <w:rPr>
          <w:rFonts w:cstheme="minorHAnsi"/>
          <w:i/>
          <w:iCs/>
          <w:sz w:val="21"/>
          <w:szCs w:val="21"/>
        </w:rPr>
        <w:t xml:space="preserve">isit </w:t>
      </w:r>
      <w:hyperlink r:id="rId12" w:history="1">
        <w:r w:rsidR="008F343E" w:rsidRPr="007E174E">
          <w:rPr>
            <w:rStyle w:val="Hyperlink"/>
            <w:rFonts w:cstheme="minorHAnsi"/>
            <w:i/>
            <w:iCs/>
            <w:sz w:val="21"/>
            <w:szCs w:val="21"/>
          </w:rPr>
          <w:t>https://bit.ly/GSLWorldCatalyst</w:t>
        </w:r>
      </w:hyperlink>
      <w:r w:rsidR="008F343E">
        <w:rPr>
          <w:rFonts w:cstheme="minorHAnsi"/>
          <w:i/>
          <w:iCs/>
          <w:sz w:val="21"/>
          <w:szCs w:val="21"/>
        </w:rPr>
        <w:t xml:space="preserve"> </w:t>
      </w:r>
      <w:r w:rsidRPr="00770BF5">
        <w:rPr>
          <w:rFonts w:cstheme="minorHAnsi"/>
          <w:i/>
          <w:iCs/>
          <w:sz w:val="21"/>
          <w:szCs w:val="21"/>
        </w:rPr>
        <w:t>to secure a place.</w:t>
      </w:r>
    </w:p>
    <w:p w14:paraId="75C28479" w14:textId="77777777" w:rsidR="00485950" w:rsidRPr="00770BF5" w:rsidRDefault="00485950" w:rsidP="00485950">
      <w:pPr>
        <w:pStyle w:val="ListParagraph"/>
        <w:rPr>
          <w:rFonts w:cstheme="minorHAnsi"/>
          <w:i/>
          <w:iCs/>
          <w:sz w:val="21"/>
          <w:szCs w:val="21"/>
        </w:rPr>
      </w:pPr>
    </w:p>
    <w:p w14:paraId="426100F4" w14:textId="4CA0B6C1"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LAST CHANCE to book a place for the fantastic virtual Global Social Leaders World Catalyst, a virtual leadership weekend from </w:t>
      </w:r>
      <w:r w:rsidR="008F343E">
        <w:rPr>
          <w:rFonts w:cstheme="minorHAnsi"/>
          <w:i/>
          <w:iCs/>
          <w:sz w:val="21"/>
          <w:szCs w:val="21"/>
        </w:rPr>
        <w:t>27</w:t>
      </w:r>
      <w:r w:rsidR="008F343E" w:rsidRPr="00770BF5">
        <w:rPr>
          <w:rFonts w:cstheme="minorHAnsi"/>
          <w:i/>
          <w:iCs/>
          <w:sz w:val="21"/>
          <w:szCs w:val="21"/>
        </w:rPr>
        <w:t>-</w:t>
      </w:r>
      <w:r w:rsidR="008F343E">
        <w:rPr>
          <w:rFonts w:cstheme="minorHAnsi"/>
          <w:i/>
          <w:iCs/>
          <w:sz w:val="21"/>
          <w:szCs w:val="21"/>
        </w:rPr>
        <w:t>29 July</w:t>
      </w:r>
      <w:r w:rsidRPr="00770BF5">
        <w:rPr>
          <w:rFonts w:cstheme="minorHAnsi"/>
          <w:i/>
          <w:iCs/>
          <w:sz w:val="21"/>
          <w:szCs w:val="21"/>
        </w:rPr>
        <w:t xml:space="preserve">. </w:t>
      </w:r>
      <w:r w:rsidR="000F7C82">
        <w:rPr>
          <w:rFonts w:cstheme="minorHAnsi"/>
          <w:i/>
          <w:iCs/>
          <w:sz w:val="21"/>
          <w:szCs w:val="21"/>
        </w:rPr>
        <w:t>V</w:t>
      </w:r>
      <w:r w:rsidRPr="00770BF5">
        <w:rPr>
          <w:rFonts w:cstheme="minorHAnsi"/>
          <w:i/>
          <w:iCs/>
          <w:sz w:val="21"/>
          <w:szCs w:val="21"/>
        </w:rPr>
        <w:t xml:space="preserve">isit </w:t>
      </w:r>
      <w:hyperlink r:id="rId13" w:history="1">
        <w:r w:rsidR="008F343E" w:rsidRPr="007E174E">
          <w:rPr>
            <w:rStyle w:val="Hyperlink"/>
            <w:rFonts w:cstheme="minorHAnsi"/>
            <w:i/>
            <w:iCs/>
            <w:sz w:val="21"/>
            <w:szCs w:val="21"/>
          </w:rPr>
          <w:t>https://bit.ly/GSLWorldCatalyst</w:t>
        </w:r>
      </w:hyperlink>
      <w:r w:rsidR="008F343E">
        <w:rPr>
          <w:rFonts w:cstheme="minorHAnsi"/>
          <w:i/>
          <w:iCs/>
          <w:sz w:val="21"/>
          <w:szCs w:val="21"/>
        </w:rPr>
        <w:t xml:space="preserve"> </w:t>
      </w:r>
      <w:r w:rsidRPr="00770BF5">
        <w:rPr>
          <w:rFonts w:cstheme="minorHAnsi"/>
          <w:i/>
          <w:iCs/>
          <w:sz w:val="21"/>
          <w:szCs w:val="21"/>
        </w:rPr>
        <w:t>to secure a place.</w:t>
      </w:r>
    </w:p>
    <w:p w14:paraId="16E2EEA4" w14:textId="7515AE9D" w:rsidR="00BA3FBD" w:rsidRPr="001327FA" w:rsidRDefault="00BA3FBD" w:rsidP="00485950">
      <w:pPr>
        <w:ind w:left="720"/>
        <w:jc w:val="both"/>
        <w:rPr>
          <w:rFonts w:cstheme="minorHAnsi"/>
          <w:sz w:val="21"/>
          <w:szCs w:val="21"/>
        </w:rPr>
      </w:pPr>
    </w:p>
    <w:sectPr w:rsidR="00BA3FBD" w:rsidRPr="001327F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140B" w14:textId="77777777" w:rsidR="0089325C" w:rsidRDefault="0089325C" w:rsidP="00DA781E">
      <w:pPr>
        <w:spacing w:after="0" w:line="240" w:lineRule="auto"/>
      </w:pPr>
      <w:r>
        <w:separator/>
      </w:r>
    </w:p>
  </w:endnote>
  <w:endnote w:type="continuationSeparator" w:id="0">
    <w:p w14:paraId="06A138B3" w14:textId="77777777" w:rsidR="0089325C" w:rsidRDefault="0089325C"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1794" w14:textId="77777777" w:rsidR="0089325C" w:rsidRDefault="0089325C" w:rsidP="00DA781E">
      <w:pPr>
        <w:spacing w:after="0" w:line="240" w:lineRule="auto"/>
      </w:pPr>
      <w:r>
        <w:separator/>
      </w:r>
    </w:p>
  </w:footnote>
  <w:footnote w:type="continuationSeparator" w:id="0">
    <w:p w14:paraId="68675837" w14:textId="77777777" w:rsidR="0089325C" w:rsidRDefault="0089325C"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EB46F7C" w:rsidR="00217D57" w:rsidRDefault="00E02A9D">
    <w:pPr>
      <w:pStyle w:val="Header"/>
    </w:pPr>
    <w:r>
      <w:rPr>
        <w:noProof/>
      </w:rPr>
      <w:drawing>
        <wp:anchor distT="0" distB="0" distL="114300" distR="114300" simplePos="0" relativeHeight="251658240" behindDoc="0" locked="0" layoutInCell="1" allowOverlap="1" wp14:anchorId="7CB22922" wp14:editId="653EC64B">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43E">
      <w:rPr>
        <w:noProof/>
      </w:rPr>
      <w:t xml:space="preserve">   </w:t>
    </w:r>
  </w:p>
  <w:p w14:paraId="1566EBD4" w14:textId="0B33DD3F" w:rsidR="00217D57" w:rsidRPr="00E02A9D" w:rsidRDefault="00E02A9D" w:rsidP="00E02A9D">
    <w:pPr>
      <w:pStyle w:val="Header"/>
      <w:jc w:val="center"/>
      <w:rPr>
        <w:b/>
        <w:bCs/>
        <w:sz w:val="36"/>
        <w:szCs w:val="36"/>
      </w:rPr>
    </w:pPr>
    <w:r w:rsidRPr="00E02A9D">
      <w:rPr>
        <w:b/>
        <w:bCs/>
        <w:sz w:val="36"/>
        <w:szCs w:val="36"/>
      </w:rPr>
      <w:t xml:space="preserve"> </w:t>
    </w:r>
    <w:r w:rsidR="008F343E">
      <w:rPr>
        <w:b/>
        <w:bCs/>
        <w:sz w:val="36"/>
        <w:szCs w:val="36"/>
      </w:rPr>
      <w:t xml:space="preserve">                      </w:t>
    </w:r>
    <w:r w:rsidRPr="00E02A9D">
      <w:rPr>
        <w:b/>
        <w:bCs/>
        <w:sz w:val="36"/>
        <w:szCs w:val="36"/>
      </w:rPr>
      <w:t>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2"/>
  </w:num>
  <w:num w:numId="4">
    <w:abstractNumId w:val="22"/>
  </w:num>
  <w:num w:numId="5">
    <w:abstractNumId w:val="13"/>
  </w:num>
  <w:num w:numId="6">
    <w:abstractNumId w:val="26"/>
  </w:num>
  <w:num w:numId="7">
    <w:abstractNumId w:val="9"/>
  </w:num>
  <w:num w:numId="8">
    <w:abstractNumId w:val="30"/>
  </w:num>
  <w:num w:numId="9">
    <w:abstractNumId w:val="33"/>
  </w:num>
  <w:num w:numId="10">
    <w:abstractNumId w:val="14"/>
  </w:num>
  <w:num w:numId="11">
    <w:abstractNumId w:val="16"/>
  </w:num>
  <w:num w:numId="12">
    <w:abstractNumId w:val="4"/>
  </w:num>
  <w:num w:numId="13">
    <w:abstractNumId w:val="5"/>
  </w:num>
  <w:num w:numId="14">
    <w:abstractNumId w:val="20"/>
  </w:num>
  <w:num w:numId="15">
    <w:abstractNumId w:val="31"/>
  </w:num>
  <w:num w:numId="16">
    <w:abstractNumId w:val="15"/>
  </w:num>
  <w:num w:numId="17">
    <w:abstractNumId w:val="36"/>
  </w:num>
  <w:num w:numId="18">
    <w:abstractNumId w:val="23"/>
  </w:num>
  <w:num w:numId="19">
    <w:abstractNumId w:val="11"/>
  </w:num>
  <w:num w:numId="20">
    <w:abstractNumId w:val="28"/>
  </w:num>
  <w:num w:numId="21">
    <w:abstractNumId w:val="19"/>
  </w:num>
  <w:num w:numId="22">
    <w:abstractNumId w:val="21"/>
  </w:num>
  <w:num w:numId="23">
    <w:abstractNumId w:val="2"/>
  </w:num>
  <w:num w:numId="24">
    <w:abstractNumId w:val="10"/>
  </w:num>
  <w:num w:numId="25">
    <w:abstractNumId w:val="35"/>
  </w:num>
  <w:num w:numId="26">
    <w:abstractNumId w:val="24"/>
  </w:num>
  <w:num w:numId="27">
    <w:abstractNumId w:val="29"/>
  </w:num>
  <w:num w:numId="28">
    <w:abstractNumId w:val="3"/>
  </w:num>
  <w:num w:numId="29">
    <w:abstractNumId w:val="6"/>
  </w:num>
  <w:num w:numId="30">
    <w:abstractNumId w:val="8"/>
  </w:num>
  <w:num w:numId="31">
    <w:abstractNumId w:val="18"/>
  </w:num>
  <w:num w:numId="32">
    <w:abstractNumId w:val="27"/>
  </w:num>
  <w:num w:numId="33">
    <w:abstractNumId w:val="1"/>
  </w:num>
  <w:num w:numId="34">
    <w:abstractNumId w:val="0"/>
  </w:num>
  <w:num w:numId="35">
    <w:abstractNumId w:val="7"/>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0F7C82"/>
    <w:rsid w:val="00111B9E"/>
    <w:rsid w:val="001121DA"/>
    <w:rsid w:val="00112DC4"/>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37BA"/>
    <w:rsid w:val="0061038E"/>
    <w:rsid w:val="00614D74"/>
    <w:rsid w:val="00622A9E"/>
    <w:rsid w:val="00625400"/>
    <w:rsid w:val="00626DA3"/>
    <w:rsid w:val="00630C2A"/>
    <w:rsid w:val="006440E1"/>
    <w:rsid w:val="00663318"/>
    <w:rsid w:val="006660A0"/>
    <w:rsid w:val="00673717"/>
    <w:rsid w:val="006906D9"/>
    <w:rsid w:val="006B163D"/>
    <w:rsid w:val="006B2499"/>
    <w:rsid w:val="006B651B"/>
    <w:rsid w:val="006B7669"/>
    <w:rsid w:val="006F41C7"/>
    <w:rsid w:val="00701FD5"/>
    <w:rsid w:val="00707EC8"/>
    <w:rsid w:val="00713A14"/>
    <w:rsid w:val="00715A11"/>
    <w:rsid w:val="00735099"/>
    <w:rsid w:val="00735A46"/>
    <w:rsid w:val="007512C5"/>
    <w:rsid w:val="00752355"/>
    <w:rsid w:val="00770BF5"/>
    <w:rsid w:val="007713FB"/>
    <w:rsid w:val="00782336"/>
    <w:rsid w:val="0078425C"/>
    <w:rsid w:val="007A45B0"/>
    <w:rsid w:val="007F4E63"/>
    <w:rsid w:val="008029B4"/>
    <w:rsid w:val="00807BB8"/>
    <w:rsid w:val="00814B42"/>
    <w:rsid w:val="00843BA2"/>
    <w:rsid w:val="00860D9A"/>
    <w:rsid w:val="008652B5"/>
    <w:rsid w:val="0087131C"/>
    <w:rsid w:val="008806CE"/>
    <w:rsid w:val="0089325C"/>
    <w:rsid w:val="00895221"/>
    <w:rsid w:val="008C6E7E"/>
    <w:rsid w:val="008D3AB9"/>
    <w:rsid w:val="008F343E"/>
    <w:rsid w:val="008F407D"/>
    <w:rsid w:val="00935927"/>
    <w:rsid w:val="00950640"/>
    <w:rsid w:val="00954113"/>
    <w:rsid w:val="00985E04"/>
    <w:rsid w:val="009B105C"/>
    <w:rsid w:val="009B1251"/>
    <w:rsid w:val="009B7742"/>
    <w:rsid w:val="009E1407"/>
    <w:rsid w:val="009E5C02"/>
    <w:rsid w:val="009E769A"/>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D1407"/>
    <w:rsid w:val="00BD2F43"/>
    <w:rsid w:val="00BD52A1"/>
    <w:rsid w:val="00BE1BAF"/>
    <w:rsid w:val="00BF5817"/>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34B8"/>
    <w:rsid w:val="00D44E5F"/>
    <w:rsid w:val="00D45C8C"/>
    <w:rsid w:val="00D55D98"/>
    <w:rsid w:val="00D5649A"/>
    <w:rsid w:val="00D61531"/>
    <w:rsid w:val="00D71DB7"/>
    <w:rsid w:val="00D909D6"/>
    <w:rsid w:val="00DA17DD"/>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GSLWorldCataly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GSLWorldCataly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GSLWorldCataly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customXml/itemProps2.xml><?xml version="1.0" encoding="utf-8"?>
<ds:datastoreItem xmlns:ds="http://schemas.openxmlformats.org/officeDocument/2006/customXml" ds:itemID="{7F8FF0E5-FF71-4BDF-B1E1-2B43D1D4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4.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Jakub Goscinny</cp:lastModifiedBy>
  <cp:revision>2</cp:revision>
  <cp:lastPrinted>2020-07-06T22:37:00Z</cp:lastPrinted>
  <dcterms:created xsi:type="dcterms:W3CDTF">2022-03-16T09:18:00Z</dcterms:created>
  <dcterms:modified xsi:type="dcterms:W3CDTF">2022-03-16T09:18:00Z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